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669"/>
        <w:gridCol w:w="6573"/>
      </w:tblGrid>
      <w:tr w:rsidR="00751814">
        <w:tc>
          <w:tcPr>
            <w:tcW w:w="9242" w:type="dxa"/>
            <w:gridSpan w:val="2"/>
            <w:shd w:val="clear" w:color="auto" w:fill="DAEEF3" w:themeFill="accent5" w:themeFillTint="33"/>
          </w:tcPr>
          <w:p w:rsidR="00751814" w:rsidRDefault="00751814" w:rsidP="00751814">
            <w:pPr>
              <w:rPr>
                <w:b/>
                <w:sz w:val="24"/>
                <w:szCs w:val="24"/>
              </w:rPr>
            </w:pPr>
            <w:r>
              <w:rPr>
                <w:b/>
                <w:sz w:val="24"/>
                <w:szCs w:val="24"/>
              </w:rPr>
              <w:t>Name:</w:t>
            </w:r>
            <w:r w:rsidR="007F173D">
              <w:rPr>
                <w:b/>
                <w:sz w:val="24"/>
                <w:szCs w:val="24"/>
              </w:rPr>
              <w:t xml:space="preserve">                                  Christopher.</w:t>
            </w:r>
          </w:p>
        </w:tc>
      </w:tr>
      <w:tr w:rsidR="00263FE8">
        <w:trPr>
          <w:trHeight w:val="233"/>
        </w:trPr>
        <w:tc>
          <w:tcPr>
            <w:tcW w:w="9242" w:type="dxa"/>
            <w:gridSpan w:val="2"/>
            <w:shd w:val="clear" w:color="auto" w:fill="DAEEF3" w:themeFill="accent5" w:themeFillTint="33"/>
          </w:tcPr>
          <w:p w:rsidR="00394A2C" w:rsidRPr="00263FE8" w:rsidRDefault="00263FE8" w:rsidP="00CE4F7A">
            <w:pPr>
              <w:jc w:val="center"/>
              <w:rPr>
                <w:b/>
                <w:sz w:val="24"/>
                <w:szCs w:val="24"/>
              </w:rPr>
            </w:pPr>
            <w:r>
              <w:rPr>
                <w:b/>
                <w:sz w:val="24"/>
                <w:szCs w:val="24"/>
              </w:rPr>
              <w:t xml:space="preserve">TOTARA ROOM     </w:t>
            </w:r>
            <w:r w:rsidRPr="00263FE8">
              <w:rPr>
                <w:b/>
                <w:sz w:val="24"/>
                <w:szCs w:val="24"/>
              </w:rPr>
              <w:t xml:space="preserve">HOME LEARNING   Term </w:t>
            </w:r>
            <w:r w:rsidR="00CE4F7A">
              <w:rPr>
                <w:b/>
                <w:sz w:val="24"/>
                <w:szCs w:val="24"/>
              </w:rPr>
              <w:t>4</w:t>
            </w:r>
            <w:r w:rsidRPr="00263FE8">
              <w:rPr>
                <w:b/>
                <w:sz w:val="24"/>
                <w:szCs w:val="24"/>
              </w:rPr>
              <w:t xml:space="preserve"> </w:t>
            </w:r>
            <w:r w:rsidR="00374B32">
              <w:rPr>
                <w:b/>
                <w:sz w:val="24"/>
                <w:szCs w:val="24"/>
              </w:rPr>
              <w:t xml:space="preserve">              </w:t>
            </w:r>
            <w:r w:rsidRPr="00263FE8">
              <w:rPr>
                <w:b/>
                <w:sz w:val="24"/>
                <w:szCs w:val="24"/>
              </w:rPr>
              <w:t>Week</w:t>
            </w:r>
            <w:r w:rsidR="00083CF6">
              <w:rPr>
                <w:b/>
                <w:sz w:val="24"/>
                <w:szCs w:val="24"/>
              </w:rPr>
              <w:t xml:space="preserve"> </w:t>
            </w:r>
            <w:r w:rsidR="00CE4F7A">
              <w:rPr>
                <w:b/>
                <w:sz w:val="24"/>
                <w:szCs w:val="24"/>
              </w:rPr>
              <w:t>1</w:t>
            </w:r>
          </w:p>
        </w:tc>
      </w:tr>
      <w:tr w:rsidR="00C82BAA">
        <w:trPr>
          <w:trHeight w:val="1350"/>
        </w:trPr>
        <w:tc>
          <w:tcPr>
            <w:tcW w:w="9242" w:type="dxa"/>
            <w:gridSpan w:val="2"/>
          </w:tcPr>
          <w:p w:rsidR="002130C6"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Homework due</w:t>
            </w:r>
            <w:r w:rsidR="00342C1B">
              <w:rPr>
                <w:b/>
                <w:color w:val="FF0000"/>
                <w:sz w:val="24"/>
                <w:szCs w:val="24"/>
              </w:rPr>
              <w:t xml:space="preserve">               </w:t>
            </w:r>
            <w:r w:rsidR="00CE4F7A">
              <w:rPr>
                <w:b/>
                <w:color w:val="FF0000"/>
                <w:sz w:val="24"/>
                <w:szCs w:val="24"/>
              </w:rPr>
              <w:t xml:space="preserve">                 </w:t>
            </w:r>
            <w:r w:rsidR="00342C1B">
              <w:rPr>
                <w:b/>
                <w:color w:val="FF0000"/>
                <w:sz w:val="24"/>
                <w:szCs w:val="24"/>
              </w:rPr>
              <w:t xml:space="preserve"> </w:t>
            </w:r>
            <w:r w:rsidR="00CE4F7A">
              <w:rPr>
                <w:b/>
                <w:color w:val="FF0000"/>
                <w:sz w:val="24"/>
                <w:szCs w:val="24"/>
              </w:rPr>
              <w:t xml:space="preserve">             No Music lessons this week</w:t>
            </w:r>
            <w:r w:rsidR="00342C1B">
              <w:rPr>
                <w:b/>
                <w:color w:val="FF0000"/>
                <w:sz w:val="24"/>
                <w:szCs w:val="24"/>
              </w:rPr>
              <w:t xml:space="preserve">  </w:t>
            </w:r>
          </w:p>
          <w:p w:rsidR="00D27CFD" w:rsidRDefault="00C82BAA" w:rsidP="00C82BAA">
            <w:pPr>
              <w:rPr>
                <w:b/>
                <w:color w:val="00B050"/>
                <w:sz w:val="24"/>
                <w:szCs w:val="24"/>
              </w:rPr>
            </w:pPr>
            <w:r w:rsidRPr="00C82BAA">
              <w:rPr>
                <w:b/>
                <w:color w:val="00B050"/>
                <w:sz w:val="24"/>
                <w:szCs w:val="24"/>
              </w:rPr>
              <w:t xml:space="preserve">Tuesday:         </w:t>
            </w:r>
            <w:r w:rsidR="00803B89">
              <w:rPr>
                <w:b/>
                <w:color w:val="00B050"/>
                <w:sz w:val="24"/>
                <w:szCs w:val="24"/>
              </w:rPr>
              <w:t xml:space="preserve"> </w:t>
            </w:r>
            <w:r w:rsidR="00EC4667">
              <w:rPr>
                <w:b/>
                <w:color w:val="00B050"/>
                <w:sz w:val="24"/>
                <w:szCs w:val="24"/>
              </w:rPr>
              <w:t xml:space="preserve"> </w:t>
            </w:r>
            <w:r w:rsidR="00CE4F7A">
              <w:rPr>
                <w:b/>
                <w:color w:val="00B050"/>
                <w:sz w:val="24"/>
                <w:szCs w:val="24"/>
              </w:rPr>
              <w:t>Sports - Athletics</w:t>
            </w:r>
          </w:p>
          <w:p w:rsidR="00435BCF" w:rsidRDefault="00A4198C" w:rsidP="00C82BAA">
            <w:pPr>
              <w:rPr>
                <w:b/>
                <w:color w:val="0070C0"/>
                <w:sz w:val="24"/>
                <w:szCs w:val="24"/>
              </w:rPr>
            </w:pPr>
            <w:r>
              <w:rPr>
                <w:b/>
                <w:color w:val="0070C0"/>
                <w:sz w:val="24"/>
                <w:szCs w:val="24"/>
              </w:rPr>
              <w:t>W</w:t>
            </w:r>
            <w:r w:rsidR="00DB4E72">
              <w:rPr>
                <w:b/>
                <w:color w:val="0070C0"/>
                <w:sz w:val="24"/>
                <w:szCs w:val="24"/>
              </w:rPr>
              <w:t xml:space="preserve">ednesday:   </w:t>
            </w:r>
            <w:r w:rsidR="00EC4667">
              <w:rPr>
                <w:b/>
                <w:color w:val="0070C0"/>
                <w:sz w:val="24"/>
                <w:szCs w:val="24"/>
              </w:rPr>
              <w:t xml:space="preserve"> </w:t>
            </w:r>
            <w:r w:rsidR="00CE4F7A">
              <w:rPr>
                <w:b/>
                <w:color w:val="0070C0"/>
                <w:sz w:val="24"/>
                <w:szCs w:val="24"/>
              </w:rPr>
              <w:t>Powhiri 10.15am</w:t>
            </w:r>
            <w:r w:rsidR="00FF7710">
              <w:rPr>
                <w:b/>
                <w:color w:val="0070C0"/>
                <w:sz w:val="24"/>
                <w:szCs w:val="24"/>
              </w:rPr>
              <w:t xml:space="preserve"> </w:t>
            </w:r>
          </w:p>
          <w:p w:rsidR="00E7618C" w:rsidRDefault="00C82BAA" w:rsidP="00E7618C">
            <w:pPr>
              <w:rPr>
                <w:b/>
                <w:color w:val="7030A0"/>
                <w:sz w:val="24"/>
                <w:szCs w:val="24"/>
              </w:rPr>
            </w:pPr>
            <w:r w:rsidRPr="00AD50D3">
              <w:rPr>
                <w:b/>
                <w:sz w:val="24"/>
                <w:szCs w:val="24"/>
              </w:rPr>
              <w:t>Thursday</w:t>
            </w:r>
            <w:r w:rsidRPr="00C82BAA">
              <w:rPr>
                <w:b/>
                <w:color w:val="7030A0"/>
                <w:sz w:val="24"/>
                <w:szCs w:val="24"/>
              </w:rPr>
              <w:t xml:space="preserve">:         </w:t>
            </w:r>
            <w:r w:rsidR="00CE4F7A">
              <w:rPr>
                <w:b/>
                <w:color w:val="7030A0"/>
                <w:sz w:val="24"/>
                <w:szCs w:val="24"/>
              </w:rPr>
              <w:t>PE – practice long jump and track</w:t>
            </w:r>
          </w:p>
          <w:p w:rsidR="00CE4F7A" w:rsidRPr="00BB0E96" w:rsidRDefault="00C82BAA" w:rsidP="00CE4F7A">
            <w:pPr>
              <w:rPr>
                <w:b/>
                <w:color w:val="E36C0A" w:themeColor="accent6" w:themeShade="BF"/>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ED27FA">
              <w:rPr>
                <w:b/>
                <w:color w:val="E36C0A" w:themeColor="accent6" w:themeShade="BF"/>
                <w:sz w:val="24"/>
                <w:szCs w:val="24"/>
              </w:rPr>
              <w:t xml:space="preserve"> Maths and Spelling Tests    </w:t>
            </w:r>
            <w:r w:rsidR="00CE4F7A">
              <w:rPr>
                <w:b/>
                <w:color w:val="E36C0A" w:themeColor="accent6" w:themeShade="BF"/>
                <w:sz w:val="24"/>
                <w:szCs w:val="24"/>
              </w:rPr>
              <w:t>Afternoon Assembly</w:t>
            </w:r>
            <w:r w:rsidR="00ED27FA">
              <w:rPr>
                <w:b/>
                <w:color w:val="E36C0A" w:themeColor="accent6" w:themeShade="BF"/>
                <w:sz w:val="24"/>
                <w:szCs w:val="24"/>
              </w:rPr>
              <w:t xml:space="preserve"> </w:t>
            </w:r>
          </w:p>
        </w:tc>
      </w:tr>
      <w:tr w:rsidR="00E2574F">
        <w:tc>
          <w:tcPr>
            <w:tcW w:w="9242" w:type="dxa"/>
            <w:gridSpan w:val="2"/>
            <w:shd w:val="clear" w:color="auto" w:fill="FFFF00"/>
          </w:tcPr>
          <w:p w:rsidR="008A238F" w:rsidRPr="00342C1B" w:rsidRDefault="00E2574F" w:rsidP="00544C99">
            <w:pPr>
              <w:rPr>
                <w:b/>
                <w:sz w:val="24"/>
                <w:szCs w:val="24"/>
                <w:highlight w:val="yellow"/>
              </w:rPr>
            </w:pPr>
            <w:r w:rsidRPr="00342C1B">
              <w:rPr>
                <w:b/>
                <w:noProof/>
                <w:sz w:val="24"/>
                <w:szCs w:val="24"/>
                <w:highlight w:val="yellow"/>
                <w:lang w:eastAsia="en-NZ"/>
              </w:rPr>
              <w:t>MATHS BUDDY:</w:t>
            </w:r>
            <w:r w:rsidR="00837C4F" w:rsidRPr="00342C1B">
              <w:rPr>
                <w:b/>
                <w:noProof/>
                <w:sz w:val="24"/>
                <w:szCs w:val="24"/>
                <w:highlight w:val="yellow"/>
                <w:lang w:eastAsia="en-NZ"/>
              </w:rPr>
              <w:t xml:space="preserve">    </w:t>
            </w:r>
            <w:r w:rsidR="00574E10" w:rsidRPr="00342C1B">
              <w:rPr>
                <w:b/>
                <w:noProof/>
                <w:sz w:val="24"/>
                <w:szCs w:val="24"/>
                <w:highlight w:val="yellow"/>
                <w:lang w:eastAsia="en-NZ"/>
              </w:rPr>
              <w:t>(10 mins per night)</w:t>
            </w:r>
            <w:r w:rsidR="00837C4F" w:rsidRPr="00342C1B">
              <w:rPr>
                <w:b/>
                <w:noProof/>
                <w:sz w:val="24"/>
                <w:szCs w:val="24"/>
                <w:highlight w:val="yellow"/>
                <w:lang w:eastAsia="en-NZ"/>
              </w:rPr>
              <w:t xml:space="preserve">  </w:t>
            </w:r>
            <w:r w:rsidR="00342C1B" w:rsidRPr="00342C1B">
              <w:rPr>
                <w:b/>
                <w:noProof/>
                <w:sz w:val="24"/>
                <w:szCs w:val="24"/>
                <w:highlight w:val="yellow"/>
                <w:lang w:eastAsia="en-NZ"/>
              </w:rPr>
              <w:t xml:space="preserve">  </w:t>
            </w:r>
            <w:r w:rsidR="00837C4F" w:rsidRPr="00342C1B">
              <w:rPr>
                <w:b/>
                <w:noProof/>
                <w:sz w:val="24"/>
                <w:szCs w:val="24"/>
                <w:highlight w:val="yellow"/>
                <w:lang w:eastAsia="en-NZ"/>
              </w:rPr>
              <w:t xml:space="preserve">   </w:t>
            </w:r>
            <w:r w:rsidR="008A238F" w:rsidRPr="00342C1B">
              <w:rPr>
                <w:b/>
                <w:noProof/>
                <w:sz w:val="24"/>
                <w:szCs w:val="24"/>
                <w:highlight w:val="yellow"/>
                <w:lang w:eastAsia="en-NZ"/>
              </w:rPr>
              <w:t xml:space="preserve"> Speed Skills</w:t>
            </w:r>
            <w:r w:rsidR="00837C4F" w:rsidRPr="00342C1B">
              <w:rPr>
                <w:b/>
                <w:noProof/>
                <w:sz w:val="24"/>
                <w:szCs w:val="24"/>
                <w:highlight w:val="yellow"/>
                <w:lang w:eastAsia="en-NZ"/>
              </w:rPr>
              <w:t xml:space="preserve"> Section</w:t>
            </w:r>
            <w:r w:rsidR="008A238F" w:rsidRPr="00342C1B">
              <w:rPr>
                <w:b/>
                <w:noProof/>
                <w:sz w:val="24"/>
                <w:szCs w:val="24"/>
                <w:highlight w:val="yellow"/>
                <w:lang w:eastAsia="en-NZ"/>
              </w:rPr>
              <w:t xml:space="preserve"> – beat your own record!  </w:t>
            </w:r>
          </w:p>
        </w:tc>
      </w:tr>
      <w:tr w:rsidR="00CE4F7A">
        <w:tc>
          <w:tcPr>
            <w:tcW w:w="9242" w:type="dxa"/>
            <w:gridSpan w:val="2"/>
            <w:shd w:val="clear" w:color="auto" w:fill="FFFF00"/>
          </w:tcPr>
          <w:p w:rsidR="00CE4F7A" w:rsidRDefault="00CE4F7A" w:rsidP="00CE4F7A">
            <w:pPr>
              <w:jc w:val="center"/>
              <w:rPr>
                <w:b/>
                <w:noProof/>
                <w:sz w:val="24"/>
                <w:szCs w:val="24"/>
                <w:highlight w:val="yellow"/>
                <w:lang w:eastAsia="en-NZ"/>
              </w:rPr>
            </w:pPr>
            <w:r>
              <w:rPr>
                <w:b/>
                <w:noProof/>
                <w:sz w:val="24"/>
                <w:szCs w:val="24"/>
                <w:highlight w:val="yellow"/>
                <w:lang w:eastAsia="en-NZ"/>
              </w:rPr>
              <w:t>Basic Facts:</w:t>
            </w:r>
          </w:p>
          <w:p w:rsidR="00CE4F7A" w:rsidRDefault="00CE4F7A" w:rsidP="00CE4F7A">
            <w:pPr>
              <w:jc w:val="center"/>
              <w:rPr>
                <w:b/>
                <w:noProof/>
                <w:sz w:val="24"/>
                <w:szCs w:val="24"/>
                <w:highlight w:val="yellow"/>
                <w:lang w:eastAsia="en-NZ"/>
              </w:rPr>
            </w:pPr>
            <w:r>
              <w:rPr>
                <w:b/>
                <w:noProof/>
                <w:sz w:val="24"/>
                <w:szCs w:val="24"/>
                <w:highlight w:val="yellow"/>
                <w:lang w:eastAsia="en-NZ"/>
              </w:rPr>
              <w:t>Division: 2s, 5s, 10s                           Subtraction  20 – 1, 20 – 2 etc</w:t>
            </w:r>
          </w:p>
          <w:p w:rsidR="00CE4F7A" w:rsidRPr="00342C1B" w:rsidRDefault="00CE4F7A" w:rsidP="00CE4F7A">
            <w:pPr>
              <w:jc w:val="center"/>
              <w:rPr>
                <w:b/>
                <w:noProof/>
                <w:sz w:val="24"/>
                <w:szCs w:val="24"/>
                <w:highlight w:val="yellow"/>
                <w:lang w:eastAsia="en-NZ"/>
              </w:rPr>
            </w:pPr>
            <w:r>
              <w:rPr>
                <w:b/>
                <w:noProof/>
                <w:sz w:val="24"/>
                <w:szCs w:val="24"/>
                <w:highlight w:val="yellow"/>
                <w:lang w:eastAsia="en-NZ"/>
              </w:rPr>
              <w:t>Extra Challenge: 12 x table – mult/div</w:t>
            </w:r>
          </w:p>
        </w:tc>
      </w:tr>
      <w:tr w:rsidR="00394A2C">
        <w:tc>
          <w:tcPr>
            <w:tcW w:w="9242" w:type="dxa"/>
            <w:gridSpan w:val="2"/>
            <w:shd w:val="clear" w:color="auto" w:fill="E5DFEC" w:themeFill="accent4" w:themeFillTint="33"/>
          </w:tcPr>
          <w:p w:rsidR="00394A2C" w:rsidRPr="00C82BAA" w:rsidRDefault="00394A2C" w:rsidP="00BA7EA5">
            <w:pPr>
              <w:jc w:val="center"/>
              <w:rPr>
                <w:b/>
                <w:sz w:val="24"/>
                <w:szCs w:val="24"/>
              </w:rPr>
            </w:pPr>
            <w:r>
              <w:rPr>
                <w:b/>
                <w:sz w:val="24"/>
                <w:szCs w:val="24"/>
              </w:rPr>
              <w:t xml:space="preserve">READING </w:t>
            </w:r>
          </w:p>
        </w:tc>
      </w:tr>
      <w:tr w:rsidR="00493884">
        <w:tc>
          <w:tcPr>
            <w:tcW w:w="9242" w:type="dxa"/>
            <w:gridSpan w:val="2"/>
            <w:shd w:val="clear" w:color="auto" w:fill="FFFFFF" w:themeFill="background1"/>
          </w:tcPr>
          <w:p w:rsidR="00CE4F7A" w:rsidRDefault="00DE0BB9" w:rsidP="00CE4F7A">
            <w:pPr>
              <w:jc w:val="center"/>
              <w:rPr>
                <w:b/>
                <w:sz w:val="24"/>
                <w:szCs w:val="24"/>
                <w:u w:val="single"/>
              </w:rPr>
            </w:pPr>
            <w:r>
              <w:rPr>
                <w:b/>
                <w:sz w:val="24"/>
                <w:szCs w:val="24"/>
              </w:rPr>
              <w:t>READ, READ, READ:</w:t>
            </w:r>
            <w:r w:rsidR="00BF21A4">
              <w:rPr>
                <w:b/>
                <w:sz w:val="24"/>
                <w:szCs w:val="24"/>
              </w:rPr>
              <w:t xml:space="preserve">     </w:t>
            </w:r>
            <w:hyperlink r:id="rId5" w:history="1">
              <w:r w:rsidR="00BF21A4" w:rsidRPr="00050F48">
                <w:rPr>
                  <w:rStyle w:val="Hyperlink"/>
                  <w:b/>
                  <w:sz w:val="24"/>
                  <w:szCs w:val="24"/>
                </w:rPr>
                <w:t>www.kiwikidsnews.com</w:t>
              </w:r>
            </w:hyperlink>
          </w:p>
          <w:p w:rsidR="00E31F0A" w:rsidRPr="00C82BAA" w:rsidRDefault="00DE0BB9" w:rsidP="00CE4F7A">
            <w:pPr>
              <w:jc w:val="center"/>
              <w:rPr>
                <w:b/>
                <w:sz w:val="24"/>
                <w:szCs w:val="24"/>
              </w:rPr>
            </w:pPr>
            <w:r w:rsidRPr="00DE0BB9">
              <w:rPr>
                <w:b/>
                <w:sz w:val="24"/>
                <w:szCs w:val="24"/>
              </w:rPr>
              <w:t>Your own novel / your local newspaper/a non-fiction book that inte</w:t>
            </w:r>
            <w:r w:rsidR="00610300">
              <w:rPr>
                <w:b/>
                <w:sz w:val="24"/>
                <w:szCs w:val="24"/>
              </w:rPr>
              <w:t xml:space="preserve">rests you </w:t>
            </w:r>
          </w:p>
        </w:tc>
      </w:tr>
      <w:tr w:rsidR="00263FE8">
        <w:tc>
          <w:tcPr>
            <w:tcW w:w="9242" w:type="dxa"/>
            <w:gridSpan w:val="2"/>
            <w:shd w:val="clear" w:color="auto" w:fill="B6DDE8" w:themeFill="accent5" w:themeFillTint="66"/>
          </w:tcPr>
          <w:p w:rsidR="00751814" w:rsidRPr="00C82BAA" w:rsidRDefault="00C82BAA" w:rsidP="00FE5F4A">
            <w:pPr>
              <w:jc w:val="center"/>
              <w:rPr>
                <w:b/>
                <w:sz w:val="24"/>
                <w:szCs w:val="24"/>
              </w:rPr>
            </w:pPr>
            <w:r w:rsidRPr="00C82BAA">
              <w:rPr>
                <w:b/>
                <w:sz w:val="24"/>
                <w:szCs w:val="24"/>
              </w:rPr>
              <w:t>SPELLING</w:t>
            </w:r>
          </w:p>
        </w:tc>
      </w:tr>
      <w:tr w:rsidR="00837C4F" w:rsidRPr="00751814">
        <w:trPr>
          <w:trHeight w:val="331"/>
        </w:trPr>
        <w:tc>
          <w:tcPr>
            <w:tcW w:w="2669" w:type="dxa"/>
          </w:tcPr>
          <w:p w:rsidR="00837C4F" w:rsidRPr="00751814" w:rsidRDefault="00574E10">
            <w:pPr>
              <w:rPr>
                <w:b/>
                <w:sz w:val="24"/>
                <w:szCs w:val="24"/>
              </w:rPr>
            </w:pPr>
            <w:r>
              <w:rPr>
                <w:b/>
                <w:sz w:val="24"/>
                <w:szCs w:val="24"/>
              </w:rPr>
              <w:t xml:space="preserve">                 Word</w:t>
            </w:r>
          </w:p>
        </w:tc>
        <w:tc>
          <w:tcPr>
            <w:tcW w:w="6573" w:type="dxa"/>
          </w:tcPr>
          <w:p w:rsidR="00837C4F" w:rsidRPr="00751814" w:rsidRDefault="00837C4F" w:rsidP="00574E10">
            <w:pPr>
              <w:jc w:val="center"/>
              <w:rPr>
                <w:b/>
                <w:sz w:val="24"/>
                <w:szCs w:val="24"/>
              </w:rPr>
            </w:pPr>
            <w:r w:rsidRPr="00751814">
              <w:rPr>
                <w:b/>
                <w:sz w:val="24"/>
                <w:szCs w:val="24"/>
              </w:rPr>
              <w:t>Sentence</w:t>
            </w:r>
            <w:r w:rsidR="00574E10">
              <w:rPr>
                <w:b/>
                <w:sz w:val="24"/>
                <w:szCs w:val="24"/>
              </w:rPr>
              <w:t xml:space="preserve">       </w:t>
            </w:r>
            <w:r w:rsidRPr="00751814">
              <w:rPr>
                <w:b/>
                <w:sz w:val="24"/>
                <w:szCs w:val="24"/>
              </w:rPr>
              <w:t>(</w:t>
            </w:r>
            <w:r w:rsidR="00574E10" w:rsidRPr="00574E10">
              <w:rPr>
                <w:b/>
                <w:sz w:val="24"/>
                <w:szCs w:val="24"/>
                <w:shd w:val="clear" w:color="auto" w:fill="FFFF00"/>
              </w:rPr>
              <w:t xml:space="preserve">please </w:t>
            </w:r>
            <w:r w:rsidRPr="00574E10">
              <w:rPr>
                <w:b/>
                <w:sz w:val="24"/>
                <w:szCs w:val="24"/>
                <w:highlight w:val="yellow"/>
                <w:shd w:val="clear" w:color="auto" w:fill="FFFF00"/>
              </w:rPr>
              <w:t>highlight</w:t>
            </w:r>
            <w:r w:rsidRPr="00493884">
              <w:rPr>
                <w:b/>
                <w:sz w:val="24"/>
                <w:szCs w:val="24"/>
                <w:highlight w:val="yellow"/>
              </w:rPr>
              <w:t xml:space="preserve"> the</w:t>
            </w:r>
            <w:r w:rsidR="00574E10">
              <w:rPr>
                <w:b/>
                <w:sz w:val="24"/>
                <w:szCs w:val="24"/>
                <w:highlight w:val="yellow"/>
              </w:rPr>
              <w:t xml:space="preserve"> spelling</w:t>
            </w:r>
            <w:r w:rsidRPr="00493884">
              <w:rPr>
                <w:b/>
                <w:sz w:val="24"/>
                <w:szCs w:val="24"/>
                <w:highlight w:val="yellow"/>
              </w:rPr>
              <w:t xml:space="preserve"> word</w:t>
            </w:r>
            <w:r>
              <w:rPr>
                <w:b/>
                <w:sz w:val="24"/>
                <w:szCs w:val="24"/>
              </w:rPr>
              <w:t>)</w:t>
            </w:r>
          </w:p>
        </w:tc>
      </w:tr>
      <w:tr w:rsidR="00837C4F">
        <w:trPr>
          <w:trHeight w:val="306"/>
        </w:trPr>
        <w:tc>
          <w:tcPr>
            <w:tcW w:w="2669" w:type="dxa"/>
          </w:tcPr>
          <w:p w:rsidR="00837C4F" w:rsidRDefault="00837C4F" w:rsidP="0039566C">
            <w:pPr>
              <w:spacing w:line="360" w:lineRule="auto"/>
              <w:rPr>
                <w:sz w:val="24"/>
                <w:szCs w:val="24"/>
              </w:rPr>
            </w:pPr>
            <w:r>
              <w:rPr>
                <w:sz w:val="24"/>
                <w:szCs w:val="24"/>
              </w:rPr>
              <w:t>1</w:t>
            </w:r>
            <w:r w:rsidR="007F173D">
              <w:rPr>
                <w:sz w:val="24"/>
                <w:szCs w:val="24"/>
              </w:rPr>
              <w:t xml:space="preserve">. </w:t>
            </w:r>
            <w:r w:rsidR="00DF00AF">
              <w:rPr>
                <w:sz w:val="24"/>
                <w:szCs w:val="24"/>
              </w:rPr>
              <w:t>Sauna</w:t>
            </w:r>
          </w:p>
        </w:tc>
        <w:tc>
          <w:tcPr>
            <w:tcW w:w="6573" w:type="dxa"/>
          </w:tcPr>
          <w:p w:rsidR="00837C4F" w:rsidRDefault="00BB0E96">
            <w:pPr>
              <w:rPr>
                <w:sz w:val="24"/>
                <w:szCs w:val="24"/>
              </w:rPr>
            </w:pPr>
            <w:r>
              <w:rPr>
                <w:sz w:val="24"/>
                <w:szCs w:val="24"/>
              </w:rPr>
              <w:t xml:space="preserve">At the apartment at Taupo and Napier, there was a </w:t>
            </w:r>
            <w:r w:rsidRPr="00462692">
              <w:rPr>
                <w:sz w:val="24"/>
                <w:szCs w:val="24"/>
                <w:highlight w:val="green"/>
              </w:rPr>
              <w:t>sauna</w:t>
            </w:r>
            <w:r>
              <w:rPr>
                <w:sz w:val="24"/>
                <w:szCs w:val="24"/>
              </w:rPr>
              <w:t xml:space="preserve">. </w:t>
            </w:r>
          </w:p>
        </w:tc>
      </w:tr>
      <w:tr w:rsidR="00837C4F">
        <w:trPr>
          <w:trHeight w:val="301"/>
        </w:trPr>
        <w:tc>
          <w:tcPr>
            <w:tcW w:w="2669" w:type="dxa"/>
          </w:tcPr>
          <w:p w:rsidR="00837C4F" w:rsidRDefault="00837C4F" w:rsidP="00574E10">
            <w:pPr>
              <w:spacing w:line="360" w:lineRule="auto"/>
              <w:rPr>
                <w:sz w:val="24"/>
                <w:szCs w:val="24"/>
              </w:rPr>
            </w:pPr>
            <w:r>
              <w:rPr>
                <w:sz w:val="24"/>
                <w:szCs w:val="24"/>
              </w:rPr>
              <w:t>2</w:t>
            </w:r>
            <w:r w:rsidR="007F173D">
              <w:rPr>
                <w:sz w:val="24"/>
                <w:szCs w:val="24"/>
              </w:rPr>
              <w:t xml:space="preserve">. </w:t>
            </w:r>
            <w:r w:rsidR="00DF00AF">
              <w:rPr>
                <w:sz w:val="24"/>
                <w:szCs w:val="24"/>
              </w:rPr>
              <w:t>Strategy</w:t>
            </w:r>
          </w:p>
        </w:tc>
        <w:tc>
          <w:tcPr>
            <w:tcW w:w="6573" w:type="dxa"/>
          </w:tcPr>
          <w:p w:rsidR="00837C4F" w:rsidRDefault="00E94A47">
            <w:pPr>
              <w:rPr>
                <w:sz w:val="24"/>
                <w:szCs w:val="24"/>
              </w:rPr>
            </w:pPr>
            <w:r>
              <w:rPr>
                <w:sz w:val="24"/>
                <w:szCs w:val="24"/>
              </w:rPr>
              <w:t xml:space="preserve">My </w:t>
            </w:r>
            <w:r w:rsidRPr="00462692">
              <w:rPr>
                <w:sz w:val="24"/>
                <w:szCs w:val="24"/>
                <w:highlight w:val="green"/>
              </w:rPr>
              <w:t>strategy</w:t>
            </w:r>
            <w:r>
              <w:rPr>
                <w:sz w:val="24"/>
                <w:szCs w:val="24"/>
              </w:rPr>
              <w:t xml:space="preserve"> for long jump is to use your whole body.</w:t>
            </w:r>
          </w:p>
        </w:tc>
      </w:tr>
      <w:tr w:rsidR="00837C4F">
        <w:trPr>
          <w:trHeight w:val="301"/>
        </w:trPr>
        <w:tc>
          <w:tcPr>
            <w:tcW w:w="2669" w:type="dxa"/>
          </w:tcPr>
          <w:p w:rsidR="00837C4F" w:rsidRDefault="00837C4F" w:rsidP="00574E10">
            <w:pPr>
              <w:spacing w:line="360" w:lineRule="auto"/>
              <w:rPr>
                <w:sz w:val="24"/>
                <w:szCs w:val="24"/>
              </w:rPr>
            </w:pPr>
            <w:r>
              <w:rPr>
                <w:sz w:val="24"/>
                <w:szCs w:val="24"/>
              </w:rPr>
              <w:t>3</w:t>
            </w:r>
            <w:r w:rsidR="007F173D">
              <w:rPr>
                <w:sz w:val="24"/>
                <w:szCs w:val="24"/>
              </w:rPr>
              <w:t xml:space="preserve">. </w:t>
            </w:r>
            <w:r w:rsidR="00DF00AF">
              <w:rPr>
                <w:sz w:val="24"/>
                <w:szCs w:val="24"/>
              </w:rPr>
              <w:t>Theoretical</w:t>
            </w:r>
          </w:p>
        </w:tc>
        <w:tc>
          <w:tcPr>
            <w:tcW w:w="6573" w:type="dxa"/>
          </w:tcPr>
          <w:p w:rsidR="00837C4F" w:rsidRDefault="00CD3816">
            <w:pPr>
              <w:rPr>
                <w:sz w:val="24"/>
                <w:szCs w:val="24"/>
              </w:rPr>
            </w:pPr>
            <w:r>
              <w:rPr>
                <w:sz w:val="24"/>
                <w:szCs w:val="24"/>
              </w:rPr>
              <w:t xml:space="preserve">Archimedes’s explanation was not </w:t>
            </w:r>
            <w:r w:rsidRPr="00462692">
              <w:rPr>
                <w:sz w:val="24"/>
                <w:szCs w:val="24"/>
                <w:highlight w:val="green"/>
              </w:rPr>
              <w:t>theoretical</w:t>
            </w:r>
            <w:r>
              <w:rPr>
                <w:sz w:val="24"/>
                <w:szCs w:val="24"/>
              </w:rPr>
              <w:t>.</w:t>
            </w:r>
          </w:p>
        </w:tc>
      </w:tr>
      <w:tr w:rsidR="00837C4F">
        <w:trPr>
          <w:trHeight w:val="260"/>
        </w:trPr>
        <w:tc>
          <w:tcPr>
            <w:tcW w:w="2669" w:type="dxa"/>
          </w:tcPr>
          <w:p w:rsidR="00837C4F" w:rsidRDefault="00837C4F" w:rsidP="00574E10">
            <w:pPr>
              <w:spacing w:line="360" w:lineRule="auto"/>
              <w:rPr>
                <w:sz w:val="24"/>
                <w:szCs w:val="24"/>
              </w:rPr>
            </w:pPr>
            <w:r>
              <w:rPr>
                <w:sz w:val="24"/>
                <w:szCs w:val="24"/>
              </w:rPr>
              <w:t>4</w:t>
            </w:r>
            <w:r w:rsidR="007F173D">
              <w:rPr>
                <w:sz w:val="24"/>
                <w:szCs w:val="24"/>
              </w:rPr>
              <w:t xml:space="preserve">. </w:t>
            </w:r>
            <w:r w:rsidR="00DF00AF">
              <w:rPr>
                <w:sz w:val="24"/>
                <w:szCs w:val="24"/>
              </w:rPr>
              <w:t>Villain</w:t>
            </w:r>
          </w:p>
        </w:tc>
        <w:tc>
          <w:tcPr>
            <w:tcW w:w="6573" w:type="dxa"/>
          </w:tcPr>
          <w:p w:rsidR="00837C4F" w:rsidRDefault="00D92C48">
            <w:pPr>
              <w:rPr>
                <w:sz w:val="24"/>
                <w:szCs w:val="24"/>
              </w:rPr>
            </w:pPr>
            <w:r w:rsidRPr="00462692">
              <w:rPr>
                <w:sz w:val="24"/>
                <w:szCs w:val="24"/>
                <w:highlight w:val="green"/>
              </w:rPr>
              <w:t>Villains</w:t>
            </w:r>
            <w:r>
              <w:rPr>
                <w:sz w:val="24"/>
                <w:szCs w:val="24"/>
              </w:rPr>
              <w:t xml:space="preserve"> are very evil, you may not know what they could be up to.</w:t>
            </w:r>
          </w:p>
        </w:tc>
      </w:tr>
      <w:tr w:rsidR="00837C4F">
        <w:trPr>
          <w:trHeight w:val="301"/>
        </w:trPr>
        <w:tc>
          <w:tcPr>
            <w:tcW w:w="2669" w:type="dxa"/>
          </w:tcPr>
          <w:p w:rsidR="00837C4F" w:rsidRDefault="00837C4F" w:rsidP="00574E10">
            <w:pPr>
              <w:spacing w:line="360" w:lineRule="auto"/>
              <w:rPr>
                <w:sz w:val="24"/>
                <w:szCs w:val="24"/>
              </w:rPr>
            </w:pPr>
            <w:r>
              <w:rPr>
                <w:sz w:val="24"/>
                <w:szCs w:val="24"/>
              </w:rPr>
              <w:t>5</w:t>
            </w:r>
            <w:r w:rsidR="007F173D">
              <w:rPr>
                <w:sz w:val="24"/>
                <w:szCs w:val="24"/>
              </w:rPr>
              <w:t xml:space="preserve">. </w:t>
            </w:r>
            <w:r w:rsidR="005349B3">
              <w:rPr>
                <w:sz w:val="24"/>
                <w:szCs w:val="24"/>
              </w:rPr>
              <w:t>Achievement</w:t>
            </w:r>
          </w:p>
        </w:tc>
        <w:tc>
          <w:tcPr>
            <w:tcW w:w="6573" w:type="dxa"/>
          </w:tcPr>
          <w:p w:rsidR="00837C4F" w:rsidRDefault="0071638C">
            <w:pPr>
              <w:rPr>
                <w:sz w:val="24"/>
                <w:szCs w:val="24"/>
              </w:rPr>
            </w:pPr>
            <w:r>
              <w:rPr>
                <w:sz w:val="24"/>
                <w:szCs w:val="24"/>
              </w:rPr>
              <w:t xml:space="preserve">Winning cross country is a great </w:t>
            </w:r>
            <w:r w:rsidRPr="00462692">
              <w:rPr>
                <w:sz w:val="24"/>
                <w:szCs w:val="24"/>
                <w:highlight w:val="green"/>
              </w:rPr>
              <w:t>achievement</w:t>
            </w:r>
            <w:r>
              <w:rPr>
                <w:sz w:val="24"/>
                <w:szCs w:val="24"/>
              </w:rPr>
              <w:t>.</w:t>
            </w:r>
          </w:p>
        </w:tc>
      </w:tr>
      <w:tr w:rsidR="00837C4F">
        <w:trPr>
          <w:trHeight w:val="301"/>
        </w:trPr>
        <w:tc>
          <w:tcPr>
            <w:tcW w:w="2669" w:type="dxa"/>
          </w:tcPr>
          <w:p w:rsidR="00837C4F" w:rsidRDefault="00837C4F" w:rsidP="00574E10">
            <w:pPr>
              <w:spacing w:line="360" w:lineRule="auto"/>
              <w:rPr>
                <w:sz w:val="24"/>
                <w:szCs w:val="24"/>
              </w:rPr>
            </w:pPr>
            <w:r>
              <w:rPr>
                <w:sz w:val="24"/>
                <w:szCs w:val="24"/>
              </w:rPr>
              <w:t>6</w:t>
            </w:r>
            <w:r w:rsidR="007F173D">
              <w:rPr>
                <w:sz w:val="24"/>
                <w:szCs w:val="24"/>
              </w:rPr>
              <w:t xml:space="preserve">. </w:t>
            </w:r>
            <w:r w:rsidR="00433F70">
              <w:rPr>
                <w:sz w:val="24"/>
                <w:szCs w:val="24"/>
              </w:rPr>
              <w:t>A</w:t>
            </w:r>
            <w:r w:rsidR="005349B3">
              <w:rPr>
                <w:sz w:val="24"/>
                <w:szCs w:val="24"/>
              </w:rPr>
              <w:t>erial</w:t>
            </w:r>
          </w:p>
        </w:tc>
        <w:tc>
          <w:tcPr>
            <w:tcW w:w="6573" w:type="dxa"/>
          </w:tcPr>
          <w:p w:rsidR="00837C4F" w:rsidRDefault="00AD42D0">
            <w:pPr>
              <w:rPr>
                <w:sz w:val="24"/>
                <w:szCs w:val="24"/>
              </w:rPr>
            </w:pPr>
            <w:r>
              <w:rPr>
                <w:sz w:val="24"/>
                <w:szCs w:val="24"/>
              </w:rPr>
              <w:t xml:space="preserve">The skydivers that jumped out of the plane create an </w:t>
            </w:r>
            <w:r w:rsidRPr="00462692">
              <w:rPr>
                <w:sz w:val="24"/>
                <w:szCs w:val="24"/>
                <w:highlight w:val="green"/>
              </w:rPr>
              <w:t>aerial</w:t>
            </w:r>
            <w:r>
              <w:rPr>
                <w:sz w:val="24"/>
                <w:szCs w:val="24"/>
              </w:rPr>
              <w:t xml:space="preserve"> circle before opening their parachute.</w:t>
            </w:r>
          </w:p>
        </w:tc>
      </w:tr>
      <w:tr w:rsidR="00837C4F">
        <w:trPr>
          <w:trHeight w:val="301"/>
        </w:trPr>
        <w:tc>
          <w:tcPr>
            <w:tcW w:w="2669" w:type="dxa"/>
          </w:tcPr>
          <w:p w:rsidR="00837C4F" w:rsidRDefault="00837C4F" w:rsidP="00574E10">
            <w:pPr>
              <w:spacing w:line="360" w:lineRule="auto"/>
              <w:rPr>
                <w:sz w:val="24"/>
                <w:szCs w:val="24"/>
              </w:rPr>
            </w:pPr>
            <w:r>
              <w:rPr>
                <w:sz w:val="24"/>
                <w:szCs w:val="24"/>
              </w:rPr>
              <w:t>7</w:t>
            </w:r>
            <w:r w:rsidR="007F173D">
              <w:rPr>
                <w:sz w:val="24"/>
                <w:szCs w:val="24"/>
              </w:rPr>
              <w:t xml:space="preserve">. </w:t>
            </w:r>
            <w:r w:rsidR="00433F70">
              <w:rPr>
                <w:sz w:val="24"/>
                <w:szCs w:val="24"/>
              </w:rPr>
              <w:t>Aisle</w:t>
            </w:r>
          </w:p>
        </w:tc>
        <w:tc>
          <w:tcPr>
            <w:tcW w:w="6573" w:type="dxa"/>
          </w:tcPr>
          <w:p w:rsidR="00837C4F" w:rsidRDefault="009A4101" w:rsidP="00A20FC6">
            <w:pPr>
              <w:rPr>
                <w:sz w:val="24"/>
                <w:szCs w:val="24"/>
              </w:rPr>
            </w:pPr>
            <w:r>
              <w:rPr>
                <w:sz w:val="24"/>
                <w:szCs w:val="24"/>
              </w:rPr>
              <w:t>All the bread was in</w:t>
            </w:r>
            <w:r w:rsidR="00A20FC6">
              <w:rPr>
                <w:sz w:val="24"/>
                <w:szCs w:val="24"/>
              </w:rPr>
              <w:t xml:space="preserve"> </w:t>
            </w:r>
            <w:r w:rsidR="00A20FC6" w:rsidRPr="00462692">
              <w:rPr>
                <w:sz w:val="24"/>
                <w:szCs w:val="24"/>
                <w:highlight w:val="green"/>
              </w:rPr>
              <w:t>aisle</w:t>
            </w:r>
            <w:r w:rsidR="00A20FC6">
              <w:rPr>
                <w:sz w:val="24"/>
                <w:szCs w:val="24"/>
              </w:rPr>
              <w:t xml:space="preserve"> 14.</w:t>
            </w:r>
          </w:p>
        </w:tc>
      </w:tr>
      <w:tr w:rsidR="00837C4F">
        <w:trPr>
          <w:trHeight w:val="301"/>
        </w:trPr>
        <w:tc>
          <w:tcPr>
            <w:tcW w:w="2669" w:type="dxa"/>
          </w:tcPr>
          <w:p w:rsidR="00837C4F" w:rsidRDefault="00837C4F" w:rsidP="00574E10">
            <w:pPr>
              <w:spacing w:line="360" w:lineRule="auto"/>
              <w:rPr>
                <w:sz w:val="24"/>
                <w:szCs w:val="24"/>
              </w:rPr>
            </w:pPr>
            <w:r>
              <w:rPr>
                <w:sz w:val="24"/>
                <w:szCs w:val="24"/>
              </w:rPr>
              <w:t>8</w:t>
            </w:r>
            <w:r w:rsidR="007F173D">
              <w:rPr>
                <w:sz w:val="24"/>
                <w:szCs w:val="24"/>
              </w:rPr>
              <w:t xml:space="preserve">. </w:t>
            </w:r>
            <w:r w:rsidR="00433F70">
              <w:rPr>
                <w:sz w:val="24"/>
                <w:szCs w:val="24"/>
              </w:rPr>
              <w:t>Archeology</w:t>
            </w:r>
          </w:p>
        </w:tc>
        <w:tc>
          <w:tcPr>
            <w:tcW w:w="6573" w:type="dxa"/>
          </w:tcPr>
          <w:p w:rsidR="00837C4F" w:rsidRDefault="00A20FC6">
            <w:pPr>
              <w:rPr>
                <w:sz w:val="24"/>
                <w:szCs w:val="24"/>
              </w:rPr>
            </w:pPr>
            <w:r>
              <w:rPr>
                <w:sz w:val="24"/>
                <w:szCs w:val="24"/>
              </w:rPr>
              <w:t xml:space="preserve">I am interested in </w:t>
            </w:r>
            <w:r w:rsidRPr="00462692">
              <w:rPr>
                <w:sz w:val="24"/>
                <w:szCs w:val="24"/>
                <w:highlight w:val="green"/>
              </w:rPr>
              <w:t>archeology</w:t>
            </w:r>
            <w:r>
              <w:rPr>
                <w:sz w:val="24"/>
                <w:szCs w:val="24"/>
              </w:rPr>
              <w:t>, I even dug up a weird artifact.</w:t>
            </w:r>
          </w:p>
        </w:tc>
      </w:tr>
      <w:tr w:rsidR="00837C4F">
        <w:trPr>
          <w:trHeight w:val="301"/>
        </w:trPr>
        <w:tc>
          <w:tcPr>
            <w:tcW w:w="2669" w:type="dxa"/>
          </w:tcPr>
          <w:p w:rsidR="00837C4F" w:rsidRDefault="00837C4F" w:rsidP="00574E10">
            <w:pPr>
              <w:spacing w:line="360" w:lineRule="auto"/>
              <w:rPr>
                <w:sz w:val="24"/>
                <w:szCs w:val="24"/>
              </w:rPr>
            </w:pPr>
            <w:r>
              <w:rPr>
                <w:sz w:val="24"/>
                <w:szCs w:val="24"/>
              </w:rPr>
              <w:t>9</w:t>
            </w:r>
            <w:r w:rsidR="007F173D">
              <w:rPr>
                <w:sz w:val="24"/>
                <w:szCs w:val="24"/>
              </w:rPr>
              <w:t xml:space="preserve">. </w:t>
            </w:r>
            <w:r w:rsidR="00433F70">
              <w:rPr>
                <w:sz w:val="24"/>
                <w:szCs w:val="24"/>
              </w:rPr>
              <w:t>Awkward</w:t>
            </w:r>
          </w:p>
        </w:tc>
        <w:tc>
          <w:tcPr>
            <w:tcW w:w="6573" w:type="dxa"/>
          </w:tcPr>
          <w:p w:rsidR="00837C4F" w:rsidRDefault="009A4101">
            <w:pPr>
              <w:rPr>
                <w:sz w:val="24"/>
                <w:szCs w:val="24"/>
              </w:rPr>
            </w:pPr>
            <w:r>
              <w:rPr>
                <w:sz w:val="24"/>
                <w:szCs w:val="24"/>
              </w:rPr>
              <w:t xml:space="preserve">I used to be </w:t>
            </w:r>
            <w:r w:rsidRPr="00462692">
              <w:rPr>
                <w:sz w:val="24"/>
                <w:szCs w:val="24"/>
                <w:highlight w:val="green"/>
              </w:rPr>
              <w:t>awkward</w:t>
            </w:r>
            <w:r>
              <w:rPr>
                <w:sz w:val="24"/>
                <w:szCs w:val="24"/>
              </w:rPr>
              <w:t xml:space="preserve"> with eating with chopsticks, but with practice, it is now easier.</w:t>
            </w:r>
          </w:p>
        </w:tc>
      </w:tr>
      <w:tr w:rsidR="00837C4F">
        <w:trPr>
          <w:trHeight w:val="301"/>
        </w:trPr>
        <w:tc>
          <w:tcPr>
            <w:tcW w:w="2669" w:type="dxa"/>
          </w:tcPr>
          <w:p w:rsidR="00837C4F" w:rsidRDefault="00837C4F" w:rsidP="00574E10">
            <w:pPr>
              <w:spacing w:line="360" w:lineRule="auto"/>
              <w:rPr>
                <w:sz w:val="24"/>
                <w:szCs w:val="24"/>
              </w:rPr>
            </w:pPr>
            <w:r>
              <w:rPr>
                <w:sz w:val="24"/>
                <w:szCs w:val="24"/>
              </w:rPr>
              <w:t>10</w:t>
            </w:r>
            <w:r w:rsidR="00433F70">
              <w:rPr>
                <w:sz w:val="24"/>
                <w:szCs w:val="24"/>
              </w:rPr>
              <w:t>. Basically</w:t>
            </w:r>
          </w:p>
        </w:tc>
        <w:tc>
          <w:tcPr>
            <w:tcW w:w="6573" w:type="dxa"/>
          </w:tcPr>
          <w:p w:rsidR="00837C4F" w:rsidRDefault="009A4101">
            <w:pPr>
              <w:rPr>
                <w:sz w:val="24"/>
                <w:szCs w:val="24"/>
              </w:rPr>
            </w:pPr>
            <w:r w:rsidRPr="00462692">
              <w:rPr>
                <w:sz w:val="24"/>
                <w:szCs w:val="24"/>
                <w:highlight w:val="green"/>
              </w:rPr>
              <w:t>Basically</w:t>
            </w:r>
            <w:r>
              <w:rPr>
                <w:sz w:val="24"/>
                <w:szCs w:val="24"/>
              </w:rPr>
              <w:t>, addition is the opposite of subtraction.</w:t>
            </w:r>
          </w:p>
        </w:tc>
      </w:tr>
      <w:tr w:rsidR="00E84413" w:rsidRPr="00E25AF7">
        <w:tc>
          <w:tcPr>
            <w:tcW w:w="9242" w:type="dxa"/>
            <w:gridSpan w:val="2"/>
          </w:tcPr>
          <w:p w:rsidR="00CE4F7A" w:rsidRPr="00CE4F7A" w:rsidRDefault="00CE4F7A" w:rsidP="00CE4F7A">
            <w:pPr>
              <w:jc w:val="center"/>
              <w:rPr>
                <w:b/>
                <w:sz w:val="28"/>
                <w:szCs w:val="28"/>
                <w:u w:val="single"/>
              </w:rPr>
            </w:pPr>
            <w:r w:rsidRPr="00CE4F7A">
              <w:rPr>
                <w:b/>
                <w:sz w:val="28"/>
                <w:szCs w:val="28"/>
                <w:u w:val="single"/>
              </w:rPr>
              <w:t>Inquiry –</w:t>
            </w:r>
          </w:p>
          <w:p w:rsidR="00CE4F7A" w:rsidRPr="00CE4F7A" w:rsidRDefault="00CE4F7A" w:rsidP="00CE4F7A">
            <w:pPr>
              <w:jc w:val="center"/>
              <w:rPr>
                <w:b/>
                <w:sz w:val="28"/>
                <w:szCs w:val="28"/>
                <w:u w:val="single"/>
              </w:rPr>
            </w:pPr>
            <w:r w:rsidRPr="00CE4F7A">
              <w:rPr>
                <w:b/>
                <w:sz w:val="28"/>
                <w:szCs w:val="28"/>
                <w:u w:val="single"/>
              </w:rPr>
              <w:t>Auckland – The Future</w:t>
            </w:r>
          </w:p>
          <w:p w:rsidR="00CE4F7A" w:rsidRDefault="00CE4F7A" w:rsidP="00803B89"/>
          <w:p w:rsidR="00CE4F7A" w:rsidRDefault="00970F6C" w:rsidP="00970F6C">
            <w:pPr>
              <w:pStyle w:val="ListParagraph"/>
              <w:numPr>
                <w:ilvl w:val="0"/>
                <w:numId w:val="12"/>
              </w:numPr>
            </w:pPr>
            <w:r>
              <w:t xml:space="preserve"> </w:t>
            </w:r>
            <w:r w:rsidR="00CE4F7A">
              <w:t>Research an example of each of the four pillars of sustainability that you could refer to in your Information Report that you will be planning and writing over the next few weeks.</w:t>
            </w:r>
          </w:p>
          <w:p w:rsidR="00C8640C" w:rsidRDefault="00970F6C" w:rsidP="00970F6C">
            <w:pPr>
              <w:pStyle w:val="ListParagraph"/>
            </w:pPr>
            <w:r>
              <w:t>(The examples can relate to anywhere in the world, not just Auckland).</w:t>
            </w:r>
          </w:p>
          <w:p w:rsidR="00C8640C" w:rsidRDefault="00C8640C" w:rsidP="00970F6C">
            <w:pPr>
              <w:pStyle w:val="ListParagraph"/>
            </w:pPr>
          </w:p>
          <w:p w:rsidR="00CD79B7" w:rsidRPr="00E25AF7" w:rsidRDefault="00C8640C" w:rsidP="00970F6C">
            <w:pPr>
              <w:pStyle w:val="ListParagraph"/>
              <w:rPr>
                <w:b/>
              </w:rPr>
            </w:pPr>
            <w:r w:rsidRPr="00E25AF7">
              <w:rPr>
                <w:b/>
              </w:rPr>
              <w:t>Environmental</w:t>
            </w:r>
            <w:r w:rsidR="00F56F56" w:rsidRPr="00E25AF7">
              <w:rPr>
                <w:b/>
              </w:rPr>
              <w:t xml:space="preserve">: </w:t>
            </w:r>
            <w:r w:rsidR="009F3C8C" w:rsidRPr="00E25AF7">
              <w:rPr>
                <w:b/>
              </w:rPr>
              <w:t>The rate of harvest should not be more than the regeneration rate.</w:t>
            </w:r>
          </w:p>
          <w:p w:rsidR="00C8640C" w:rsidRPr="00E25AF7" w:rsidRDefault="00C8640C" w:rsidP="00970F6C">
            <w:pPr>
              <w:pStyle w:val="ListParagraph"/>
              <w:rPr>
                <w:b/>
              </w:rPr>
            </w:pPr>
          </w:p>
          <w:p w:rsidR="00970F6C" w:rsidRPr="00E25AF7" w:rsidRDefault="00C8640C" w:rsidP="00970F6C">
            <w:pPr>
              <w:pStyle w:val="ListParagraph"/>
              <w:rPr>
                <w:b/>
              </w:rPr>
            </w:pPr>
            <w:r w:rsidRPr="00E25AF7">
              <w:rPr>
                <w:b/>
              </w:rPr>
              <w:t>Cultura</w:t>
            </w:r>
            <w:r w:rsidR="00F56F56" w:rsidRPr="00E25AF7">
              <w:rPr>
                <w:b/>
              </w:rPr>
              <w:t>l:</w:t>
            </w:r>
            <w:r w:rsidR="009F3C8C" w:rsidRPr="00E25AF7">
              <w:rPr>
                <w:b/>
              </w:rPr>
              <w:t xml:space="preserve"> </w:t>
            </w:r>
            <w:r w:rsidR="00567F32" w:rsidRPr="00E25AF7">
              <w:rPr>
                <w:b/>
              </w:rPr>
              <w:t>Maori people passed history down by their language. If it dies out, we will lose precious information.</w:t>
            </w:r>
          </w:p>
          <w:p w:rsidR="00970F6C" w:rsidRPr="00E25AF7" w:rsidRDefault="00970F6C" w:rsidP="00970F6C">
            <w:pPr>
              <w:pStyle w:val="ListParagraph"/>
              <w:rPr>
                <w:b/>
              </w:rPr>
            </w:pPr>
          </w:p>
          <w:p w:rsidR="00755256" w:rsidRPr="00E25AF7" w:rsidRDefault="00C8640C" w:rsidP="00CD79B7">
            <w:pPr>
              <w:pStyle w:val="ListParagraph"/>
              <w:rPr>
                <w:b/>
              </w:rPr>
            </w:pPr>
            <w:r w:rsidRPr="00E25AF7">
              <w:rPr>
                <w:b/>
              </w:rPr>
              <w:t>Econom</w:t>
            </w:r>
            <w:r w:rsidR="00F56F56" w:rsidRPr="00E25AF7">
              <w:rPr>
                <w:b/>
              </w:rPr>
              <w:t>ic:</w:t>
            </w:r>
            <w:r w:rsidR="00755256" w:rsidRPr="00E25AF7">
              <w:rPr>
                <w:b/>
              </w:rPr>
              <w:t xml:space="preserve"> Raise your heat pump’s heat slowly. If you raise the heat quickly, it will activate the heat </w:t>
            </w:r>
            <w:proofErr w:type="gramStart"/>
            <w:r w:rsidR="00755256" w:rsidRPr="00E25AF7">
              <w:rPr>
                <w:b/>
              </w:rPr>
              <w:t>strip, that</w:t>
            </w:r>
            <w:proofErr w:type="gramEnd"/>
            <w:r w:rsidR="00755256" w:rsidRPr="00E25AF7">
              <w:rPr>
                <w:b/>
              </w:rPr>
              <w:t xml:space="preserve"> uses tons of electricity.</w:t>
            </w:r>
          </w:p>
          <w:p w:rsidR="00CD79B7" w:rsidRDefault="009F3C8C" w:rsidP="00CD79B7">
            <w:pPr>
              <w:pStyle w:val="ListParagraph"/>
            </w:pPr>
            <w:r>
              <w:t xml:space="preserve"> </w:t>
            </w:r>
          </w:p>
          <w:p w:rsidR="00C8640C" w:rsidRDefault="00C8640C" w:rsidP="00CD79B7"/>
          <w:p w:rsidR="00F56F56" w:rsidRPr="00E25AF7" w:rsidRDefault="00E139FA" w:rsidP="00970F6C">
            <w:pPr>
              <w:pStyle w:val="ListParagraph"/>
              <w:rPr>
                <w:b/>
              </w:rPr>
            </w:pPr>
            <w:r w:rsidRPr="00E25AF7">
              <w:rPr>
                <w:b/>
              </w:rPr>
              <w:t>Soci</w:t>
            </w:r>
            <w:r w:rsidR="00567F32" w:rsidRPr="00E25AF7">
              <w:rPr>
                <w:b/>
              </w:rPr>
              <w:t>al</w:t>
            </w:r>
            <w:r w:rsidR="00F56F56" w:rsidRPr="00E25AF7">
              <w:rPr>
                <w:b/>
              </w:rPr>
              <w:t>:</w:t>
            </w:r>
            <w:r w:rsidR="00CA2444">
              <w:rPr>
                <w:b/>
              </w:rPr>
              <w:t xml:space="preserve"> The 9 satisfying human needs are: Subsistence, participation, protection, understanding, affection, idleness, creation, identity, and freedom.</w:t>
            </w:r>
          </w:p>
          <w:p w:rsidR="00970F6C" w:rsidRDefault="00970F6C" w:rsidP="00970F6C">
            <w:pPr>
              <w:pStyle w:val="ListParagraph"/>
            </w:pPr>
          </w:p>
          <w:p w:rsidR="00970F6C" w:rsidRDefault="00970F6C" w:rsidP="00970F6C">
            <w:pPr>
              <w:pStyle w:val="ListParagraph"/>
              <w:numPr>
                <w:ilvl w:val="0"/>
                <w:numId w:val="12"/>
              </w:numPr>
              <w:jc w:val="both"/>
            </w:pPr>
            <w:r>
              <w:t>Read  - The Road Ahead  (Also loaded up on our Tamaki Makaurau wiki page).</w:t>
            </w:r>
          </w:p>
          <w:p w:rsidR="00970F6C" w:rsidRDefault="00970F6C" w:rsidP="00970F6C">
            <w:pPr>
              <w:pStyle w:val="ListParagraph"/>
              <w:jc w:val="both"/>
            </w:pPr>
            <w:r>
              <w:t>Record 3 things that fascinate you most in this article.</w:t>
            </w:r>
            <w:bookmarkStart w:id="0" w:name="_GoBack"/>
            <w:bookmarkEnd w:id="0"/>
          </w:p>
          <w:p w:rsidR="0002716A" w:rsidRDefault="003275A3" w:rsidP="00970F6C">
            <w:pPr>
              <w:pStyle w:val="ListParagraph"/>
              <w:jc w:val="both"/>
            </w:pPr>
            <w:hyperlink r:id="rId6" w:anchor=".5u7t3d3c7" w:history="1">
              <w:r w:rsidR="00970F6C" w:rsidRPr="00E76518">
                <w:rPr>
                  <w:rStyle w:val="Hyperlink"/>
                </w:rPr>
                <w:t>https://medium.com/@johnzimmer/the-third-transportation-revolution-27860f05fa91#.5u7t3d3c7</w:t>
              </w:r>
            </w:hyperlink>
          </w:p>
          <w:p w:rsidR="0002716A" w:rsidRDefault="0002716A" w:rsidP="00970F6C">
            <w:pPr>
              <w:pStyle w:val="ListParagraph"/>
              <w:jc w:val="both"/>
            </w:pPr>
          </w:p>
          <w:p w:rsidR="0002716A" w:rsidRDefault="0002716A" w:rsidP="00970F6C">
            <w:pPr>
              <w:pStyle w:val="ListParagraph"/>
              <w:jc w:val="both"/>
            </w:pPr>
          </w:p>
          <w:p w:rsidR="00FE6575" w:rsidRDefault="0002716A" w:rsidP="0002716A">
            <w:pPr>
              <w:jc w:val="both"/>
              <w:rPr>
                <w:b/>
              </w:rPr>
            </w:pPr>
            <w:r>
              <w:rPr>
                <w:b/>
              </w:rPr>
              <w:t xml:space="preserve">       </w:t>
            </w:r>
            <w:r w:rsidRPr="0002716A">
              <w:rPr>
                <w:b/>
              </w:rPr>
              <w:t>1.</w:t>
            </w:r>
            <w:r>
              <w:rPr>
                <w:b/>
              </w:rPr>
              <w:t xml:space="preserve"> The average vehicle is used 4% of</w:t>
            </w:r>
            <w:r w:rsidR="00AD42D0">
              <w:rPr>
                <w:b/>
              </w:rPr>
              <w:t xml:space="preserve"> the time, the rest of the time</w:t>
            </w:r>
            <w:r>
              <w:rPr>
                <w:b/>
              </w:rPr>
              <w:t xml:space="preserve"> it is parked.</w:t>
            </w:r>
          </w:p>
          <w:p w:rsidR="0002716A" w:rsidRDefault="0002716A" w:rsidP="0002716A">
            <w:pPr>
              <w:jc w:val="both"/>
              <w:rPr>
                <w:b/>
              </w:rPr>
            </w:pPr>
          </w:p>
          <w:p w:rsidR="00FE6575" w:rsidRDefault="00FE6575" w:rsidP="0002716A">
            <w:pPr>
              <w:jc w:val="both"/>
              <w:rPr>
                <w:b/>
              </w:rPr>
            </w:pPr>
            <w:r>
              <w:rPr>
                <w:b/>
              </w:rPr>
              <w:t>2. Transport does NOT only im</w:t>
            </w:r>
            <w:r w:rsidR="00830BF9">
              <w:rPr>
                <w:b/>
              </w:rPr>
              <w:t>pact</w:t>
            </w:r>
            <w:r>
              <w:rPr>
                <w:b/>
              </w:rPr>
              <w:t xml:space="preserve"> how we get from here to there, it also affects h</w:t>
            </w:r>
            <w:r w:rsidR="00A905AF">
              <w:rPr>
                <w:b/>
              </w:rPr>
              <w:t>ow places look like, and the liv</w:t>
            </w:r>
            <w:r>
              <w:rPr>
                <w:b/>
              </w:rPr>
              <w:t>e</w:t>
            </w:r>
            <w:r w:rsidR="00A905AF">
              <w:rPr>
                <w:b/>
              </w:rPr>
              <w:t>s</w:t>
            </w:r>
            <w:r>
              <w:rPr>
                <w:b/>
              </w:rPr>
              <w:t xml:space="preserve"> of people who live there.</w:t>
            </w:r>
          </w:p>
          <w:p w:rsidR="00FE6575" w:rsidRDefault="00FE6575" w:rsidP="0002716A">
            <w:pPr>
              <w:jc w:val="both"/>
              <w:rPr>
                <w:b/>
              </w:rPr>
            </w:pPr>
          </w:p>
          <w:p w:rsidR="00803B89" w:rsidRPr="0002716A" w:rsidRDefault="00FE6575" w:rsidP="00BC550A">
            <w:pPr>
              <w:jc w:val="both"/>
              <w:rPr>
                <w:b/>
              </w:rPr>
            </w:pPr>
            <w:r>
              <w:rPr>
                <w:b/>
              </w:rPr>
              <w:t xml:space="preserve">3. </w:t>
            </w:r>
            <w:r w:rsidR="00BC550A">
              <w:rPr>
                <w:b/>
              </w:rPr>
              <w:t xml:space="preserve">Builders made room for the 4 level interchange by knocking down 4,000 HOUSES AND APARTMENT BUILDINGS! </w:t>
            </w:r>
          </w:p>
        </w:tc>
      </w:tr>
    </w:tbl>
    <w:p w:rsidR="00491448" w:rsidRPr="00263FE8" w:rsidRDefault="00491448" w:rsidP="00AF3631">
      <w:pPr>
        <w:rPr>
          <w:sz w:val="24"/>
          <w:szCs w:val="24"/>
        </w:rPr>
      </w:pPr>
    </w:p>
    <w:sectPr w:rsidR="00491448" w:rsidRPr="00263FE8" w:rsidSect="00991D1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C4296"/>
    <w:multiLevelType w:val="hybridMultilevel"/>
    <w:tmpl w:val="0ADE21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323D0EA7"/>
    <w:multiLevelType w:val="hybridMultilevel"/>
    <w:tmpl w:val="06D21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1E3F2A"/>
    <w:multiLevelType w:val="hybridMultilevel"/>
    <w:tmpl w:val="3078E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3D49A4"/>
    <w:multiLevelType w:val="hybridMultilevel"/>
    <w:tmpl w:val="DFD0D4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524D1DC8"/>
    <w:multiLevelType w:val="hybridMultilevel"/>
    <w:tmpl w:val="703C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166319"/>
    <w:multiLevelType w:val="hybridMultilevel"/>
    <w:tmpl w:val="06DA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D80BCF"/>
    <w:multiLevelType w:val="hybridMultilevel"/>
    <w:tmpl w:val="4920A4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66103718"/>
    <w:multiLevelType w:val="hybridMultilevel"/>
    <w:tmpl w:val="0A26CA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A94496"/>
    <w:multiLevelType w:val="hybridMultilevel"/>
    <w:tmpl w:val="27E87A9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78ED7E99"/>
    <w:multiLevelType w:val="hybridMultilevel"/>
    <w:tmpl w:val="C2F48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4"/>
  </w:num>
  <w:num w:numId="4">
    <w:abstractNumId w:val="0"/>
  </w:num>
  <w:num w:numId="5">
    <w:abstractNumId w:val="7"/>
  </w:num>
  <w:num w:numId="6">
    <w:abstractNumId w:val="11"/>
  </w:num>
  <w:num w:numId="7">
    <w:abstractNumId w:val="6"/>
  </w:num>
  <w:num w:numId="8">
    <w:abstractNumId w:val="5"/>
  </w:num>
  <w:num w:numId="9">
    <w:abstractNumId w:val="2"/>
  </w:num>
  <w:num w:numId="10">
    <w:abstractNumId w:val="9"/>
  </w:num>
  <w:num w:numId="11">
    <w:abstractNumId w:val="3"/>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oNotTrackMoves/>
  <w:defaultTabStop w:val="720"/>
  <w:characterSpacingControl w:val="doNotCompress"/>
  <w:compat>
    <w:useFELayout/>
  </w:compat>
  <w:rsids>
    <w:rsidRoot w:val="00263FE8"/>
    <w:rsid w:val="000043D7"/>
    <w:rsid w:val="000069E1"/>
    <w:rsid w:val="0002716A"/>
    <w:rsid w:val="0003388C"/>
    <w:rsid w:val="00035D0F"/>
    <w:rsid w:val="00037C13"/>
    <w:rsid w:val="00040DAF"/>
    <w:rsid w:val="0004309C"/>
    <w:rsid w:val="0005324B"/>
    <w:rsid w:val="000751E4"/>
    <w:rsid w:val="0008020F"/>
    <w:rsid w:val="00083CF6"/>
    <w:rsid w:val="00091F0F"/>
    <w:rsid w:val="00092C20"/>
    <w:rsid w:val="000A31CB"/>
    <w:rsid w:val="000B6074"/>
    <w:rsid w:val="000D3501"/>
    <w:rsid w:val="000D5B50"/>
    <w:rsid w:val="00150AE3"/>
    <w:rsid w:val="00152552"/>
    <w:rsid w:val="00180812"/>
    <w:rsid w:val="00185B83"/>
    <w:rsid w:val="00187039"/>
    <w:rsid w:val="00191FD6"/>
    <w:rsid w:val="001B09D2"/>
    <w:rsid w:val="001B7A69"/>
    <w:rsid w:val="001F08EC"/>
    <w:rsid w:val="002004E4"/>
    <w:rsid w:val="00204F9A"/>
    <w:rsid w:val="002130C6"/>
    <w:rsid w:val="002176C0"/>
    <w:rsid w:val="00221D26"/>
    <w:rsid w:val="00252C79"/>
    <w:rsid w:val="0025477F"/>
    <w:rsid w:val="00263FE8"/>
    <w:rsid w:val="00277B1D"/>
    <w:rsid w:val="00283EA2"/>
    <w:rsid w:val="002B35D5"/>
    <w:rsid w:val="002B7358"/>
    <w:rsid w:val="002D7F66"/>
    <w:rsid w:val="002E7E97"/>
    <w:rsid w:val="00304BDB"/>
    <w:rsid w:val="00324DB6"/>
    <w:rsid w:val="003275A3"/>
    <w:rsid w:val="00341255"/>
    <w:rsid w:val="00342C1B"/>
    <w:rsid w:val="00343F53"/>
    <w:rsid w:val="00344FF7"/>
    <w:rsid w:val="00374B32"/>
    <w:rsid w:val="00375BCA"/>
    <w:rsid w:val="00391AE8"/>
    <w:rsid w:val="00394A2C"/>
    <w:rsid w:val="0039566C"/>
    <w:rsid w:val="003A0EC1"/>
    <w:rsid w:val="003A6626"/>
    <w:rsid w:val="003B6816"/>
    <w:rsid w:val="003B795C"/>
    <w:rsid w:val="003F224B"/>
    <w:rsid w:val="00400BD4"/>
    <w:rsid w:val="00413D40"/>
    <w:rsid w:val="0043050E"/>
    <w:rsid w:val="00433F70"/>
    <w:rsid w:val="00435BCF"/>
    <w:rsid w:val="00437659"/>
    <w:rsid w:val="004378EF"/>
    <w:rsid w:val="00454D7A"/>
    <w:rsid w:val="00462692"/>
    <w:rsid w:val="00463FB7"/>
    <w:rsid w:val="0046757E"/>
    <w:rsid w:val="00491448"/>
    <w:rsid w:val="00493884"/>
    <w:rsid w:val="004A0434"/>
    <w:rsid w:val="004D0102"/>
    <w:rsid w:val="004D186F"/>
    <w:rsid w:val="004E173C"/>
    <w:rsid w:val="004F08EA"/>
    <w:rsid w:val="00504ED1"/>
    <w:rsid w:val="00511994"/>
    <w:rsid w:val="00515D53"/>
    <w:rsid w:val="005217B5"/>
    <w:rsid w:val="00533D07"/>
    <w:rsid w:val="005349B3"/>
    <w:rsid w:val="00543C6C"/>
    <w:rsid w:val="00544C99"/>
    <w:rsid w:val="00556C95"/>
    <w:rsid w:val="0056164A"/>
    <w:rsid w:val="00567F32"/>
    <w:rsid w:val="00572C60"/>
    <w:rsid w:val="00574E10"/>
    <w:rsid w:val="00590DCC"/>
    <w:rsid w:val="005A13DB"/>
    <w:rsid w:val="005A652D"/>
    <w:rsid w:val="005D0526"/>
    <w:rsid w:val="005D05F9"/>
    <w:rsid w:val="005D68A1"/>
    <w:rsid w:val="005E3B83"/>
    <w:rsid w:val="005F2818"/>
    <w:rsid w:val="005F4F5C"/>
    <w:rsid w:val="00605850"/>
    <w:rsid w:val="00610300"/>
    <w:rsid w:val="006150D4"/>
    <w:rsid w:val="00622ED0"/>
    <w:rsid w:val="00627EC1"/>
    <w:rsid w:val="0063206A"/>
    <w:rsid w:val="006351FD"/>
    <w:rsid w:val="00635A59"/>
    <w:rsid w:val="00654291"/>
    <w:rsid w:val="0065489E"/>
    <w:rsid w:val="00672395"/>
    <w:rsid w:val="006766CD"/>
    <w:rsid w:val="00686B36"/>
    <w:rsid w:val="00692002"/>
    <w:rsid w:val="006C0B99"/>
    <w:rsid w:val="006C178B"/>
    <w:rsid w:val="006C1FBB"/>
    <w:rsid w:val="006D2E6E"/>
    <w:rsid w:val="006D5F3E"/>
    <w:rsid w:val="006F47F6"/>
    <w:rsid w:val="00705F18"/>
    <w:rsid w:val="00712E76"/>
    <w:rsid w:val="00714DCB"/>
    <w:rsid w:val="0071638C"/>
    <w:rsid w:val="007219AF"/>
    <w:rsid w:val="00726F93"/>
    <w:rsid w:val="007414CA"/>
    <w:rsid w:val="00741FA2"/>
    <w:rsid w:val="00743CC2"/>
    <w:rsid w:val="00750B20"/>
    <w:rsid w:val="00751010"/>
    <w:rsid w:val="00751814"/>
    <w:rsid w:val="00755256"/>
    <w:rsid w:val="00763D37"/>
    <w:rsid w:val="00785288"/>
    <w:rsid w:val="00793958"/>
    <w:rsid w:val="007B3923"/>
    <w:rsid w:val="007B53A6"/>
    <w:rsid w:val="007B64D4"/>
    <w:rsid w:val="007B6C22"/>
    <w:rsid w:val="007C568A"/>
    <w:rsid w:val="007D268F"/>
    <w:rsid w:val="007D6CBA"/>
    <w:rsid w:val="007E0E6B"/>
    <w:rsid w:val="007E6FD9"/>
    <w:rsid w:val="007E7385"/>
    <w:rsid w:val="007F173D"/>
    <w:rsid w:val="007F235F"/>
    <w:rsid w:val="00803B89"/>
    <w:rsid w:val="00807E3D"/>
    <w:rsid w:val="0082140E"/>
    <w:rsid w:val="00830BF9"/>
    <w:rsid w:val="00830F07"/>
    <w:rsid w:val="00837C4F"/>
    <w:rsid w:val="0085270C"/>
    <w:rsid w:val="00855D37"/>
    <w:rsid w:val="00875BC4"/>
    <w:rsid w:val="008A238F"/>
    <w:rsid w:val="008B3A0C"/>
    <w:rsid w:val="008B4AE1"/>
    <w:rsid w:val="008B4D42"/>
    <w:rsid w:val="008B795B"/>
    <w:rsid w:val="008D2AFD"/>
    <w:rsid w:val="008E18D0"/>
    <w:rsid w:val="008F3C11"/>
    <w:rsid w:val="008F5DAD"/>
    <w:rsid w:val="00954974"/>
    <w:rsid w:val="00970F6C"/>
    <w:rsid w:val="009839CA"/>
    <w:rsid w:val="00984013"/>
    <w:rsid w:val="00987DCF"/>
    <w:rsid w:val="00991D11"/>
    <w:rsid w:val="009952FC"/>
    <w:rsid w:val="009967EC"/>
    <w:rsid w:val="00997B45"/>
    <w:rsid w:val="009A1289"/>
    <w:rsid w:val="009A4101"/>
    <w:rsid w:val="009A6F8F"/>
    <w:rsid w:val="009B23CA"/>
    <w:rsid w:val="009C41D2"/>
    <w:rsid w:val="009C798C"/>
    <w:rsid w:val="009D0E09"/>
    <w:rsid w:val="009F0D54"/>
    <w:rsid w:val="009F3C8C"/>
    <w:rsid w:val="00A20FC6"/>
    <w:rsid w:val="00A22E01"/>
    <w:rsid w:val="00A26606"/>
    <w:rsid w:val="00A32DE1"/>
    <w:rsid w:val="00A4198C"/>
    <w:rsid w:val="00A542A9"/>
    <w:rsid w:val="00A770E9"/>
    <w:rsid w:val="00A905AF"/>
    <w:rsid w:val="00AA2230"/>
    <w:rsid w:val="00AA4A85"/>
    <w:rsid w:val="00AB5CBF"/>
    <w:rsid w:val="00AC5D35"/>
    <w:rsid w:val="00AC5EB1"/>
    <w:rsid w:val="00AD42D0"/>
    <w:rsid w:val="00AE2E02"/>
    <w:rsid w:val="00AE51AC"/>
    <w:rsid w:val="00AF3631"/>
    <w:rsid w:val="00B010F1"/>
    <w:rsid w:val="00B040EB"/>
    <w:rsid w:val="00B21F73"/>
    <w:rsid w:val="00B27FDF"/>
    <w:rsid w:val="00B36006"/>
    <w:rsid w:val="00B41217"/>
    <w:rsid w:val="00B456BA"/>
    <w:rsid w:val="00BA7EA5"/>
    <w:rsid w:val="00BB0E96"/>
    <w:rsid w:val="00BC550A"/>
    <w:rsid w:val="00BC56DA"/>
    <w:rsid w:val="00BE5648"/>
    <w:rsid w:val="00BE6DF5"/>
    <w:rsid w:val="00BE7ABD"/>
    <w:rsid w:val="00BF21A4"/>
    <w:rsid w:val="00C05409"/>
    <w:rsid w:val="00C316BD"/>
    <w:rsid w:val="00C36842"/>
    <w:rsid w:val="00C50C79"/>
    <w:rsid w:val="00C572F7"/>
    <w:rsid w:val="00C63764"/>
    <w:rsid w:val="00C714A3"/>
    <w:rsid w:val="00C82BAA"/>
    <w:rsid w:val="00C8640C"/>
    <w:rsid w:val="00C90BC6"/>
    <w:rsid w:val="00CA2444"/>
    <w:rsid w:val="00CD3816"/>
    <w:rsid w:val="00CD79B7"/>
    <w:rsid w:val="00CE4F7A"/>
    <w:rsid w:val="00CE6A7F"/>
    <w:rsid w:val="00CF53E7"/>
    <w:rsid w:val="00D27CFD"/>
    <w:rsid w:val="00D3149D"/>
    <w:rsid w:val="00D407ED"/>
    <w:rsid w:val="00D42742"/>
    <w:rsid w:val="00D47D39"/>
    <w:rsid w:val="00D92C48"/>
    <w:rsid w:val="00D96813"/>
    <w:rsid w:val="00DA0B48"/>
    <w:rsid w:val="00DA5121"/>
    <w:rsid w:val="00DB4E72"/>
    <w:rsid w:val="00DB677B"/>
    <w:rsid w:val="00DD3CD7"/>
    <w:rsid w:val="00DE0BB9"/>
    <w:rsid w:val="00DE3150"/>
    <w:rsid w:val="00DF00AF"/>
    <w:rsid w:val="00E139FA"/>
    <w:rsid w:val="00E23379"/>
    <w:rsid w:val="00E2574F"/>
    <w:rsid w:val="00E25AF7"/>
    <w:rsid w:val="00E31F0A"/>
    <w:rsid w:val="00E3213D"/>
    <w:rsid w:val="00E34BD9"/>
    <w:rsid w:val="00E409C2"/>
    <w:rsid w:val="00E7618C"/>
    <w:rsid w:val="00E84413"/>
    <w:rsid w:val="00E908E8"/>
    <w:rsid w:val="00E949BB"/>
    <w:rsid w:val="00E94A47"/>
    <w:rsid w:val="00EA260D"/>
    <w:rsid w:val="00EB1331"/>
    <w:rsid w:val="00EB6C6C"/>
    <w:rsid w:val="00EC4667"/>
    <w:rsid w:val="00ED27FA"/>
    <w:rsid w:val="00EF0459"/>
    <w:rsid w:val="00EF4EB3"/>
    <w:rsid w:val="00F4215C"/>
    <w:rsid w:val="00F4325B"/>
    <w:rsid w:val="00F4586F"/>
    <w:rsid w:val="00F56F56"/>
    <w:rsid w:val="00F63A90"/>
    <w:rsid w:val="00F80F91"/>
    <w:rsid w:val="00F87A12"/>
    <w:rsid w:val="00FA1285"/>
    <w:rsid w:val="00FD2AB3"/>
    <w:rsid w:val="00FD3A55"/>
    <w:rsid w:val="00FD5BDF"/>
    <w:rsid w:val="00FD7BD4"/>
    <w:rsid w:val="00FE5F4A"/>
    <w:rsid w:val="00FE6575"/>
    <w:rsid w:val="00FF5703"/>
    <w:rsid w:val="00FF7710"/>
  </w:rsids>
  <m:mathPr>
    <m:mathFont m:val="Arial Unicode MS"/>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E0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263F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 w:type="paragraph" w:styleId="NormalWeb">
    <w:name w:val="Normal (Web)"/>
    <w:basedOn w:val="Normal"/>
    <w:uiPriority w:val="99"/>
    <w:semiHidden/>
    <w:unhideWhenUsed/>
    <w:rsid w:val="00E7618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 w:type="paragraph" w:styleId="NormalWeb">
    <w:name w:val="Normal (Web)"/>
    <w:basedOn w:val="Normal"/>
    <w:uiPriority w:val="99"/>
    <w:semiHidden/>
    <w:unhideWhenUsed/>
    <w:rsid w:val="00E761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8084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kiwikidsnews.com" TargetMode="External"/><Relationship Id="rId6" Type="http://schemas.openxmlformats.org/officeDocument/2006/relationships/hyperlink" Target="https://medium.com/@johnzimmer/the-third-transportation-revolution-27860f05fa91" TargetMode="Externa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2</Pages>
  <Words>445</Words>
  <Characters>2540</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Anthony  Mara</cp:lastModifiedBy>
  <cp:revision>13</cp:revision>
  <cp:lastPrinted>2016-10-08T19:03:00Z</cp:lastPrinted>
  <dcterms:created xsi:type="dcterms:W3CDTF">2016-10-10T04:08:00Z</dcterms:created>
  <dcterms:modified xsi:type="dcterms:W3CDTF">2016-10-18T05:10:00Z</dcterms:modified>
</cp:coreProperties>
</file>